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29664" from="810.950989pt,78.660004pt" to="811.550989pt,525.420004pt" stroked="true" strokeweight="5.262pt" strokecolor="#4371c3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566336">
            <wp:simplePos x="0" y="0"/>
            <wp:positionH relativeFrom="page">
              <wp:posOffset>7281561</wp:posOffset>
            </wp:positionH>
            <wp:positionV relativeFrom="paragraph">
              <wp:posOffset>581838</wp:posOffset>
            </wp:positionV>
            <wp:extent cx="2068063" cy="245440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063" cy="2454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29152" from="482.931pt,-24.205967pt" to="482.931pt,422.554033pt" stroked="true" strokeweight="1.973pt" strokecolor="#4371c3">
            <v:stroke dashstyle="solid"/>
            <w10:wrap type="none"/>
          </v:line>
        </w:pict>
      </w:r>
      <w:r>
        <w:rPr/>
        <w:t>New Lifeｓtyle</w:t>
      </w:r>
    </w:p>
    <w:p>
      <w:pPr>
        <w:pStyle w:val="BodyText"/>
        <w:rPr>
          <w:rFonts w:ascii="Yu Gothic UI"/>
          <w:b/>
          <w:sz w:val="62"/>
        </w:rPr>
      </w:pPr>
    </w:p>
    <w:p>
      <w:pPr>
        <w:pStyle w:val="BodyText"/>
        <w:rPr>
          <w:rFonts w:ascii="Yu Gothic UI"/>
          <w:b/>
          <w:sz w:val="62"/>
        </w:rPr>
      </w:pPr>
    </w:p>
    <w:p>
      <w:pPr>
        <w:pStyle w:val="BodyText"/>
        <w:spacing w:before="14"/>
        <w:rPr>
          <w:rFonts w:ascii="Yu Gothic UI"/>
          <w:b/>
          <w:sz w:val="80"/>
        </w:rPr>
      </w:pPr>
    </w:p>
    <w:p>
      <w:pPr>
        <w:pStyle w:val="BodyText"/>
        <w:spacing w:line="652" w:lineRule="exact" w:before="1"/>
        <w:ind w:left="8579" w:right="113"/>
        <w:jc w:val="center"/>
      </w:pPr>
      <w:r>
        <w:rPr/>
        <w:t>FACE MASK HOLDER</w:t>
      </w:r>
    </w:p>
    <w:p>
      <w:pPr>
        <w:spacing w:line="196" w:lineRule="auto" w:before="5"/>
        <w:ind w:left="9260" w:right="792" w:firstLine="0"/>
        <w:jc w:val="center"/>
        <w:rPr>
          <w:sz w:val="31"/>
        </w:rPr>
      </w:pPr>
      <w:r>
        <w:rPr>
          <w:sz w:val="31"/>
        </w:rPr>
        <w:t>マスク⼊れとしてお使いください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</w:p>
    <w:p>
      <w:pPr>
        <w:spacing w:line="772" w:lineRule="exact" w:before="0"/>
        <w:ind w:left="0" w:right="110" w:firstLine="0"/>
        <w:jc w:val="right"/>
        <w:rPr>
          <w:rFonts w:ascii="Microsoft JhengHei" w:eastAsia="Microsoft JhengHei" w:hint="eastAsia"/>
          <w:b/>
          <w:sz w:val="49"/>
        </w:rPr>
      </w:pPr>
      <w:r>
        <w:rPr>
          <w:rFonts w:ascii="Microsoft JhengHei" w:eastAsia="Microsoft JhengHei" w:hint="eastAsia"/>
          <w:b/>
          <w:sz w:val="49"/>
        </w:rPr>
        <w:t>高崎市歯科医師会</w:t>
      </w:r>
    </w:p>
    <w:sectPr>
      <w:type w:val="continuous"/>
      <w:pgSz w:w="16840" w:h="11910" w:orient="landscape"/>
      <w:pgMar w:top="1100" w:bottom="280" w:left="2420" w:right="1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Yu Gothic">
    <w:altName w:val="Yu Gothic"/>
    <w:charset w:val="0"/>
    <w:family w:val="swiss"/>
    <w:pitch w:val="variable"/>
  </w:font>
  <w:font w:name="Yu Gothic UI">
    <w:altName w:val="Yu Gothic UI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Yu Gothic" w:hAnsi="Yu Gothic" w:eastAsia="Yu Gothic" w:cs="Yu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Yu Gothic" w:hAnsi="Yu Gothic" w:eastAsia="Yu Gothic" w:cs="Yu Gothic"/>
      <w:sz w:val="38"/>
      <w:szCs w:val="3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959" w:lineRule="exact"/>
      <w:ind w:left="8304"/>
    </w:pPr>
    <w:rPr>
      <w:rFonts w:ascii="Yu Gothic UI" w:hAnsi="Yu Gothic UI" w:eastAsia="Yu Gothic UI" w:cs="Yu Gothic UI"/>
      <w:b/>
      <w:bCs/>
      <w:sz w:val="63"/>
      <w:szCs w:val="6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WIN-HP-03</dc:creator>
  <dc:title>Microsoft PowerPoint - マスク入れ1.pptx</dc:title>
  <dcterms:created xsi:type="dcterms:W3CDTF">2020-10-19T00:06:41Z</dcterms:created>
  <dcterms:modified xsi:type="dcterms:W3CDTF">2020-10-19T00:06:41Z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2020-10-19T00:00:00Z</vt:filetime>
  </property>
</Properties>
</file>